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00DF" w14:textId="4DCEFF90" w:rsidR="004B5771" w:rsidRDefault="004B5771" w:rsidP="004B5771">
      <w:pPr>
        <w:jc w:val="center"/>
        <w:rPr>
          <w:rFonts w:ascii="Arial" w:hAnsi="Arial" w:cs="Arial"/>
          <w:b/>
          <w:bCs/>
        </w:rPr>
      </w:pPr>
      <w:r w:rsidRPr="004B5771">
        <w:rPr>
          <w:rFonts w:ascii="Arial" w:hAnsi="Arial" w:cs="Arial"/>
          <w:b/>
          <w:bCs/>
        </w:rPr>
        <w:t>“VILLA CANCÚN: DULCE NAVIDAD” PERMANECERÁ ABIERTO HASTA EL 6 DE ENERO</w:t>
      </w:r>
    </w:p>
    <w:p w14:paraId="192F259C" w14:textId="77777777" w:rsidR="004B5771" w:rsidRPr="004B5771" w:rsidRDefault="004B5771" w:rsidP="004B5771">
      <w:pPr>
        <w:jc w:val="center"/>
        <w:rPr>
          <w:rFonts w:ascii="Arial" w:hAnsi="Arial" w:cs="Arial"/>
          <w:b/>
          <w:bCs/>
        </w:rPr>
      </w:pPr>
    </w:p>
    <w:p w14:paraId="4B5D8BF8" w14:textId="7E371F30" w:rsidR="004B5771" w:rsidRPr="004B5771" w:rsidRDefault="004B5771" w:rsidP="004B5771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4B5771">
        <w:rPr>
          <w:rFonts w:ascii="Arial" w:hAnsi="Arial" w:cs="Arial"/>
        </w:rPr>
        <w:t xml:space="preserve">Invitan a ser parte de la “Rosca más grande de Cancún” este lunes </w:t>
      </w:r>
    </w:p>
    <w:p w14:paraId="5ECF8601" w14:textId="77777777" w:rsidR="004B5771" w:rsidRPr="004B5771" w:rsidRDefault="004B5771" w:rsidP="004B5771">
      <w:pPr>
        <w:jc w:val="both"/>
        <w:rPr>
          <w:rFonts w:ascii="Arial" w:hAnsi="Arial" w:cs="Arial"/>
        </w:rPr>
      </w:pPr>
    </w:p>
    <w:p w14:paraId="5A54B731" w14:textId="77777777" w:rsidR="004B5771" w:rsidRPr="004B5771" w:rsidRDefault="004B5771" w:rsidP="004B5771">
      <w:pPr>
        <w:jc w:val="both"/>
        <w:rPr>
          <w:rFonts w:ascii="Arial" w:hAnsi="Arial" w:cs="Arial"/>
        </w:rPr>
      </w:pPr>
      <w:r w:rsidRPr="004B5771">
        <w:rPr>
          <w:rFonts w:ascii="Arial" w:hAnsi="Arial" w:cs="Arial"/>
          <w:b/>
          <w:bCs/>
        </w:rPr>
        <w:t>Cancún, Q. R., a 02 de enero de 2026.-</w:t>
      </w:r>
      <w:r w:rsidRPr="004B5771">
        <w:rPr>
          <w:rFonts w:ascii="Arial" w:hAnsi="Arial" w:cs="Arial"/>
        </w:rPr>
        <w:t xml:space="preserve"> La Presidenta Municipal, Ana Paty Peralta reiteró la invitación a todos los cancunenses y a quienes visitan la ciudad para disfrutar de “Villa Cancún: Dulce Navidad”, un recinto con múltiples actividades que permanecerá abierto hasta el próximo martes 6 de enero en Malecón Tajamar.</w:t>
      </w:r>
    </w:p>
    <w:p w14:paraId="7F04C30A" w14:textId="77777777" w:rsidR="004B5771" w:rsidRPr="004B5771" w:rsidRDefault="004B5771" w:rsidP="004B5771">
      <w:pPr>
        <w:jc w:val="both"/>
        <w:rPr>
          <w:rFonts w:ascii="Arial" w:hAnsi="Arial" w:cs="Arial"/>
        </w:rPr>
      </w:pPr>
    </w:p>
    <w:p w14:paraId="74BB5A94" w14:textId="77777777" w:rsidR="004B5771" w:rsidRPr="004B5771" w:rsidRDefault="004B5771" w:rsidP="004B5771">
      <w:pPr>
        <w:jc w:val="both"/>
        <w:rPr>
          <w:rFonts w:ascii="Arial" w:hAnsi="Arial" w:cs="Arial"/>
        </w:rPr>
      </w:pPr>
      <w:r w:rsidRPr="004B5771">
        <w:rPr>
          <w:rFonts w:ascii="Arial" w:hAnsi="Arial" w:cs="Arial"/>
        </w:rPr>
        <w:t xml:space="preserve">“Esta época se trata de convivir, de reforzar los valores, de estar juntos, de cuidar nuestras tradiciones y de fortalecer el tejido social. Y para eso es este espacio, para compartir momentos hermosos, reírnos, abrazarnos y crear recuerdos que se quedan para siempre”, resaltó. </w:t>
      </w:r>
    </w:p>
    <w:p w14:paraId="528EDB06" w14:textId="77777777" w:rsidR="004B5771" w:rsidRPr="004B5771" w:rsidRDefault="004B5771" w:rsidP="004B5771">
      <w:pPr>
        <w:jc w:val="both"/>
        <w:rPr>
          <w:rFonts w:ascii="Arial" w:hAnsi="Arial" w:cs="Arial"/>
        </w:rPr>
      </w:pPr>
    </w:p>
    <w:p w14:paraId="4D754760" w14:textId="77777777" w:rsidR="004B5771" w:rsidRPr="004B5771" w:rsidRDefault="004B5771" w:rsidP="004B5771">
      <w:pPr>
        <w:jc w:val="both"/>
        <w:rPr>
          <w:rFonts w:ascii="Arial" w:hAnsi="Arial" w:cs="Arial"/>
        </w:rPr>
      </w:pPr>
      <w:r w:rsidRPr="004B5771">
        <w:rPr>
          <w:rFonts w:ascii="Arial" w:hAnsi="Arial" w:cs="Arial"/>
        </w:rPr>
        <w:t>Comentó que este sábado como parte de las actividades se tendrá un show de K-pop con bailes y dinámicas para todo el público desde las 18:00 horas, así como cantante en vivo y show navideño a las 20:45 horas. Asimismo, el domingo desde las 18:00 horas se contará con la presentación del Coro Halal y una tarde llena de baile.</w:t>
      </w:r>
    </w:p>
    <w:p w14:paraId="274011AE" w14:textId="77777777" w:rsidR="004B5771" w:rsidRPr="004B5771" w:rsidRDefault="004B5771" w:rsidP="004B5771">
      <w:pPr>
        <w:jc w:val="both"/>
        <w:rPr>
          <w:rFonts w:ascii="Arial" w:hAnsi="Arial" w:cs="Arial"/>
        </w:rPr>
      </w:pPr>
    </w:p>
    <w:p w14:paraId="5FF317F3" w14:textId="776063E8" w:rsidR="004B5771" w:rsidRPr="004B5771" w:rsidRDefault="004B5771" w:rsidP="004B5771">
      <w:pPr>
        <w:jc w:val="both"/>
        <w:rPr>
          <w:rFonts w:ascii="Arial" w:hAnsi="Arial" w:cs="Arial"/>
        </w:rPr>
      </w:pPr>
      <w:r w:rsidRPr="004B5771">
        <w:rPr>
          <w:rFonts w:ascii="Arial" w:hAnsi="Arial" w:cs="Arial"/>
        </w:rPr>
        <w:t xml:space="preserve">Añadió que para el lunes 05 de enero se realizará la “Rosca </w:t>
      </w:r>
      <w:r w:rsidRPr="004B5771">
        <w:rPr>
          <w:rFonts w:ascii="Arial" w:hAnsi="Arial" w:cs="Arial"/>
        </w:rPr>
        <w:t>más</w:t>
      </w:r>
      <w:r w:rsidRPr="004B5771">
        <w:rPr>
          <w:rFonts w:ascii="Arial" w:hAnsi="Arial" w:cs="Arial"/>
        </w:rPr>
        <w:t xml:space="preserve"> grande de Cancún” a las 17:00 horas, para celebrar en comunidad el Día de Reyes.</w:t>
      </w:r>
    </w:p>
    <w:p w14:paraId="0BEABA05" w14:textId="77777777" w:rsidR="004B5771" w:rsidRPr="004B5771" w:rsidRDefault="004B5771" w:rsidP="004B5771">
      <w:pPr>
        <w:jc w:val="both"/>
        <w:rPr>
          <w:rFonts w:ascii="Arial" w:hAnsi="Arial" w:cs="Arial"/>
        </w:rPr>
      </w:pPr>
    </w:p>
    <w:p w14:paraId="46EF0524" w14:textId="77777777" w:rsidR="004B5771" w:rsidRPr="004B5771" w:rsidRDefault="004B5771" w:rsidP="004B5771">
      <w:pPr>
        <w:jc w:val="both"/>
        <w:rPr>
          <w:rFonts w:ascii="Arial" w:hAnsi="Arial" w:cs="Arial"/>
        </w:rPr>
      </w:pPr>
      <w:r w:rsidRPr="004B5771">
        <w:rPr>
          <w:rFonts w:ascii="Arial" w:hAnsi="Arial" w:cs="Arial"/>
        </w:rPr>
        <w:t>Finalmente, señaló que, para garantizar la seguridad, integridad y bienestar de todas las personas, se cuenta con elementos permanentes de la Secretaría de Seguridad Ciudadana y Tránsito, Protección Civil, Heroico Cuerpo de Bomberos, Comercio y Servicios en la Vía Pública, Servicios Públicos, así como de otras dependencias municipales.</w:t>
      </w:r>
    </w:p>
    <w:p w14:paraId="5AA5202D" w14:textId="77777777" w:rsidR="004B5771" w:rsidRPr="004B5771" w:rsidRDefault="004B5771" w:rsidP="004B5771">
      <w:pPr>
        <w:jc w:val="both"/>
        <w:rPr>
          <w:rFonts w:ascii="Arial" w:hAnsi="Arial" w:cs="Arial"/>
        </w:rPr>
      </w:pPr>
    </w:p>
    <w:p w14:paraId="496E3ABF" w14:textId="677970D1" w:rsidR="0002789A" w:rsidRPr="006D689E" w:rsidRDefault="004B5771" w:rsidP="004B5771">
      <w:pPr>
        <w:jc w:val="center"/>
        <w:rPr>
          <w:rFonts w:ascii="Arial" w:hAnsi="Arial" w:cs="Arial"/>
        </w:rPr>
      </w:pPr>
      <w:r w:rsidRPr="004B5771">
        <w:rPr>
          <w:rFonts w:ascii="Arial" w:hAnsi="Arial" w:cs="Arial"/>
        </w:rPr>
        <w:t>*******</w:t>
      </w:r>
      <w:r>
        <w:rPr>
          <w:rFonts w:ascii="Arial" w:hAnsi="Arial" w:cs="Arial"/>
        </w:rPr>
        <w:t>****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A064" w14:textId="77777777" w:rsidR="00DB2C65" w:rsidRDefault="00DB2C65" w:rsidP="0092028B">
      <w:r>
        <w:separator/>
      </w:r>
    </w:p>
  </w:endnote>
  <w:endnote w:type="continuationSeparator" w:id="0">
    <w:p w14:paraId="2F881EEA" w14:textId="77777777" w:rsidR="00DB2C65" w:rsidRDefault="00DB2C6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918E" w14:textId="77777777" w:rsidR="00DB2C65" w:rsidRDefault="00DB2C65" w:rsidP="0092028B">
      <w:r>
        <w:separator/>
      </w:r>
    </w:p>
  </w:footnote>
  <w:footnote w:type="continuationSeparator" w:id="0">
    <w:p w14:paraId="419D1A4C" w14:textId="77777777" w:rsidR="00DB2C65" w:rsidRDefault="00DB2C6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B43DA4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35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352C3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4B577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B43DA4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35F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352C3F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4B5771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0465"/>
    <w:multiLevelType w:val="hybridMultilevel"/>
    <w:tmpl w:val="9C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42FAC"/>
    <w:multiLevelType w:val="hybridMultilevel"/>
    <w:tmpl w:val="0A2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2035A"/>
    <w:multiLevelType w:val="hybridMultilevel"/>
    <w:tmpl w:val="6F44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1"/>
  </w:num>
  <w:num w:numId="3" w16cid:durableId="1076392519">
    <w:abstractNumId w:val="4"/>
  </w:num>
  <w:num w:numId="4" w16cid:durableId="1650212255">
    <w:abstractNumId w:val="2"/>
  </w:num>
  <w:num w:numId="5" w16cid:durableId="52509341">
    <w:abstractNumId w:val="5"/>
  </w:num>
  <w:num w:numId="6" w16cid:durableId="1003437141">
    <w:abstractNumId w:val="3"/>
  </w:num>
  <w:num w:numId="7" w16cid:durableId="580795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33B2"/>
    <w:rsid w:val="00027579"/>
    <w:rsid w:val="0002789A"/>
    <w:rsid w:val="00031A0D"/>
    <w:rsid w:val="000438AE"/>
    <w:rsid w:val="000464E8"/>
    <w:rsid w:val="0005079F"/>
    <w:rsid w:val="00056C58"/>
    <w:rsid w:val="00070540"/>
    <w:rsid w:val="00090732"/>
    <w:rsid w:val="0009278B"/>
    <w:rsid w:val="00094975"/>
    <w:rsid w:val="000959F4"/>
    <w:rsid w:val="000B0F40"/>
    <w:rsid w:val="000B5111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0772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11641"/>
    <w:rsid w:val="00324EA4"/>
    <w:rsid w:val="00325ABC"/>
    <w:rsid w:val="003269D1"/>
    <w:rsid w:val="00326AE6"/>
    <w:rsid w:val="003319CB"/>
    <w:rsid w:val="003425A3"/>
    <w:rsid w:val="003425F7"/>
    <w:rsid w:val="003435F0"/>
    <w:rsid w:val="00352C3F"/>
    <w:rsid w:val="00363AF6"/>
    <w:rsid w:val="003A421A"/>
    <w:rsid w:val="003A44F8"/>
    <w:rsid w:val="003A4B76"/>
    <w:rsid w:val="003B6E25"/>
    <w:rsid w:val="003C3200"/>
    <w:rsid w:val="003C3C3E"/>
    <w:rsid w:val="003E0281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B5771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1E9A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5912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E3C68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A00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B4EDD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AE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2C65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23212"/>
    <w:rsid w:val="00E51992"/>
    <w:rsid w:val="00E57235"/>
    <w:rsid w:val="00E57A72"/>
    <w:rsid w:val="00E6094B"/>
    <w:rsid w:val="00E642A5"/>
    <w:rsid w:val="00E7158F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7F83"/>
    <w:rsid w:val="00F71058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2026-01-03T01:25:00Z</dcterms:created>
  <dcterms:modified xsi:type="dcterms:W3CDTF">2026-01-03T01:25:00Z</dcterms:modified>
</cp:coreProperties>
</file>